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C7DE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45318BD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D5FC1A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C405AF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88B5E7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7CA0F7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1AE557A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2A914C1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5715AC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3FABA65" w14:textId="2DA8FE8F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3A6FE4" wp14:editId="27E363A8">
            <wp:extent cx="4572000" cy="1876425"/>
            <wp:effectExtent l="0" t="0" r="0" b="0"/>
            <wp:docPr id="593225592" name="Imagem 593225592" descr="Fundo preto com letras vermelh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25592" name="Imagem 593225592" descr="Fundo preto com letras vermelhas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CFA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09B4958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79133B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D1298AC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9064196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50B810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B9E7F7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510A0A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F7FDCFE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FDCAB0D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7512DC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3DE03C0" w14:textId="1718EA75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SICT n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 xml:space="preserve"> </w:t>
      </w:r>
      <w:r w:rsidR="00AB5774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/202</w:t>
      </w:r>
      <w:r w:rsidR="0009173B">
        <w:rPr>
          <w:b/>
          <w:bCs/>
          <w:sz w:val="24"/>
          <w:szCs w:val="24"/>
        </w:rPr>
        <w:t>4</w:t>
      </w:r>
    </w:p>
    <w:p w14:paraId="7BA77F2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49D6ECAC" w14:textId="64553040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PROGRAMA PROFESSOR DO AMANHÃ</w:t>
      </w:r>
    </w:p>
    <w:p w14:paraId="207765F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5E2FCD4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50566B11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2291384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A1BC906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D0B80C5" w14:textId="77777777" w:rsidR="00B56848" w:rsidRDefault="00B56848" w:rsidP="00AF0054">
      <w:pPr>
        <w:jc w:val="center"/>
        <w:rPr>
          <w:b/>
          <w:bCs/>
          <w:sz w:val="24"/>
          <w:szCs w:val="24"/>
        </w:rPr>
        <w:sectPr w:rsidR="00B56848">
          <w:pgSz w:w="11906" w:h="16838"/>
          <w:pgMar w:top="1440" w:right="1133" w:bottom="1133" w:left="1440" w:header="720" w:footer="720" w:gutter="0"/>
          <w:pgNumType w:start="1"/>
          <w:cols w:space="720"/>
        </w:sectPr>
      </w:pPr>
    </w:p>
    <w:p w14:paraId="30346179" w14:textId="0586DCCA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  <w:r w:rsidRPr="00AF0054">
        <w:rPr>
          <w:b/>
          <w:bCs/>
          <w:sz w:val="24"/>
          <w:szCs w:val="24"/>
        </w:rPr>
        <w:lastRenderedPageBreak/>
        <w:t>A</w:t>
      </w:r>
      <w:r>
        <w:rPr>
          <w:b/>
          <w:bCs/>
          <w:sz w:val="24"/>
          <w:szCs w:val="24"/>
        </w:rPr>
        <w:t>NEXO</w:t>
      </w:r>
      <w:r w:rsidRPr="00AF0054">
        <w:rPr>
          <w:b/>
          <w:bCs/>
          <w:sz w:val="24"/>
          <w:szCs w:val="24"/>
        </w:rPr>
        <w:t xml:space="preserve"> I </w:t>
      </w:r>
    </w:p>
    <w:p w14:paraId="6EF9437B" w14:textId="77777777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</w:p>
    <w:p w14:paraId="5663A2E2" w14:textId="648C21CB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  <w:r w:rsidRPr="00AF0054">
        <w:rPr>
          <w:b/>
          <w:bCs/>
          <w:sz w:val="24"/>
          <w:szCs w:val="24"/>
        </w:rPr>
        <w:t>FORMULÁRIO DE APRESENTAÇÃO DO PROJETO</w:t>
      </w:r>
    </w:p>
    <w:p w14:paraId="476CA74C" w14:textId="77777777" w:rsidR="00AF0054" w:rsidRDefault="00AF0054" w:rsidP="00AF0054">
      <w:pPr>
        <w:ind w:left="1440" w:firstLine="720"/>
        <w:jc w:val="both"/>
        <w:rPr>
          <w:b/>
          <w:bCs/>
          <w:sz w:val="20"/>
          <w:szCs w:val="20"/>
        </w:rPr>
      </w:pPr>
    </w:p>
    <w:p w14:paraId="2E5AD75E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6E04F2EF" w14:textId="699A4A39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Identificação 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95"/>
        <w:gridCol w:w="4605"/>
      </w:tblGrid>
      <w:tr w:rsidR="00AF0054" w14:paraId="34B56953" w14:textId="77777777" w:rsidTr="001B2AF8">
        <w:trPr>
          <w:trHeight w:val="300"/>
        </w:trPr>
        <w:tc>
          <w:tcPr>
            <w:tcW w:w="4695" w:type="dxa"/>
          </w:tcPr>
          <w:p w14:paraId="4EE8A71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05" w:type="dxa"/>
          </w:tcPr>
          <w:p w14:paraId="4E5F2F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Sigla:</w:t>
            </w:r>
          </w:p>
        </w:tc>
      </w:tr>
      <w:tr w:rsidR="00AF0054" w14:paraId="064B90BF" w14:textId="77777777" w:rsidTr="001B2AF8">
        <w:trPr>
          <w:trHeight w:val="300"/>
        </w:trPr>
        <w:tc>
          <w:tcPr>
            <w:tcW w:w="4695" w:type="dxa"/>
          </w:tcPr>
          <w:p w14:paraId="2E966E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605" w:type="dxa"/>
          </w:tcPr>
          <w:p w14:paraId="5C21587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Endereço:</w:t>
            </w:r>
          </w:p>
        </w:tc>
      </w:tr>
      <w:tr w:rsidR="00AF0054" w14:paraId="452E3287" w14:textId="77777777" w:rsidTr="001B2AF8">
        <w:trPr>
          <w:trHeight w:val="300"/>
        </w:trPr>
        <w:tc>
          <w:tcPr>
            <w:tcW w:w="4695" w:type="dxa"/>
          </w:tcPr>
          <w:p w14:paraId="1BFC95C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 xml:space="preserve">Cidade:  </w:t>
            </w:r>
          </w:p>
        </w:tc>
        <w:tc>
          <w:tcPr>
            <w:tcW w:w="4605" w:type="dxa"/>
          </w:tcPr>
          <w:p w14:paraId="4409C097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UF:</w:t>
            </w:r>
          </w:p>
        </w:tc>
      </w:tr>
      <w:tr w:rsidR="00AF0054" w14:paraId="1F274AFA" w14:textId="77777777" w:rsidTr="001B2AF8">
        <w:trPr>
          <w:trHeight w:val="300"/>
        </w:trPr>
        <w:tc>
          <w:tcPr>
            <w:tcW w:w="4695" w:type="dxa"/>
          </w:tcPr>
          <w:p w14:paraId="18553E6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 xml:space="preserve">CEP: </w:t>
            </w:r>
          </w:p>
        </w:tc>
        <w:tc>
          <w:tcPr>
            <w:tcW w:w="4605" w:type="dxa"/>
          </w:tcPr>
          <w:p w14:paraId="1948F68D" w14:textId="77777777" w:rsidR="00AF0054" w:rsidRDefault="00AF0054" w:rsidP="001B2AF8">
            <w:r w:rsidRPr="092D4E59">
              <w:rPr>
                <w:b/>
                <w:bCs/>
                <w:sz w:val="20"/>
                <w:szCs w:val="20"/>
              </w:rPr>
              <w:t>Telefones:</w:t>
            </w:r>
          </w:p>
        </w:tc>
      </w:tr>
    </w:tbl>
    <w:p w14:paraId="417424C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1FB486FE" w14:textId="5F1E6018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Representante</w:t>
      </w:r>
      <w:r>
        <w:rPr>
          <w:b/>
          <w:bCs/>
          <w:sz w:val="20"/>
          <w:szCs w:val="20"/>
        </w:rPr>
        <w:t xml:space="preserve"> Legal</w:t>
      </w:r>
      <w:r w:rsidRPr="092D4E59">
        <w:rPr>
          <w:b/>
          <w:bCs/>
          <w:sz w:val="20"/>
          <w:szCs w:val="20"/>
        </w:rPr>
        <w:t xml:space="preserve"> 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07F8067C" w14:textId="77777777" w:rsidTr="001B2AF8">
        <w:trPr>
          <w:trHeight w:val="300"/>
        </w:trPr>
        <w:tc>
          <w:tcPr>
            <w:tcW w:w="4665" w:type="dxa"/>
          </w:tcPr>
          <w:p w14:paraId="6BAB92C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302B4B6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3E92D5B3" w14:textId="77777777" w:rsidTr="001B2AF8">
        <w:trPr>
          <w:trHeight w:val="300"/>
        </w:trPr>
        <w:tc>
          <w:tcPr>
            <w:tcW w:w="4665" w:type="dxa"/>
          </w:tcPr>
          <w:p w14:paraId="511D7DA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7369D81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221CFF7B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D81E826" w14:textId="130146B4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Coordenador Institucional 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2CBF6C18" w14:textId="77777777" w:rsidTr="001B2AF8">
        <w:trPr>
          <w:trHeight w:val="300"/>
        </w:trPr>
        <w:tc>
          <w:tcPr>
            <w:tcW w:w="4665" w:type="dxa"/>
          </w:tcPr>
          <w:p w14:paraId="0BB3EB2D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1051CA02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4ED82161" w14:textId="77777777" w:rsidTr="001B2AF8">
        <w:trPr>
          <w:trHeight w:val="300"/>
        </w:trPr>
        <w:tc>
          <w:tcPr>
            <w:tcW w:w="4665" w:type="dxa"/>
          </w:tcPr>
          <w:p w14:paraId="46A2A57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68B3A54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548573D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1EBA8ECC" w14:textId="20EE5984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 xml:space="preserve">Coordenador </w:t>
      </w:r>
      <w:r>
        <w:rPr>
          <w:b/>
          <w:bCs/>
          <w:sz w:val="20"/>
          <w:szCs w:val="20"/>
        </w:rPr>
        <w:t xml:space="preserve">de Curso </w:t>
      </w:r>
      <w:r w:rsidRPr="092D4E59">
        <w:rPr>
          <w:b/>
          <w:bCs/>
          <w:sz w:val="20"/>
          <w:szCs w:val="20"/>
        </w:rPr>
        <w:t>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0D3DE472" w14:textId="77777777" w:rsidTr="001B2AF8">
        <w:trPr>
          <w:trHeight w:val="300"/>
        </w:trPr>
        <w:tc>
          <w:tcPr>
            <w:tcW w:w="4665" w:type="dxa"/>
          </w:tcPr>
          <w:p w14:paraId="7604F3B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3706718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17B18EC0" w14:textId="77777777" w:rsidTr="001B2AF8">
        <w:trPr>
          <w:trHeight w:val="300"/>
        </w:trPr>
        <w:tc>
          <w:tcPr>
            <w:tcW w:w="4665" w:type="dxa"/>
          </w:tcPr>
          <w:p w14:paraId="1A7196D3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12B3D2F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11BE0BA2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2D0FBF3" w14:textId="449140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Competência Técnica</w:t>
      </w:r>
      <w:r w:rsidR="003C170E">
        <w:rPr>
          <w:b/>
          <w:bCs/>
          <w:sz w:val="20"/>
          <w:szCs w:val="20"/>
        </w:rPr>
        <w:t xml:space="preserve"> e Operacional</w:t>
      </w:r>
      <w:r w:rsidRPr="092D4E59">
        <w:rPr>
          <w:b/>
          <w:bCs/>
          <w:sz w:val="20"/>
          <w:szCs w:val="20"/>
        </w:rPr>
        <w:t xml:space="preserve"> da ICE</w:t>
      </w:r>
      <w:r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 xml:space="preserve"> proponente:</w:t>
      </w:r>
    </w:p>
    <w:p w14:paraId="665E78A9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t>Descrever experiências prévias e parcerias executadas com o setor público ou privado, que tenham ralação com o projeto proposto; Demonstração de expertise em áreas correlatas ao escopo do presente edital e seu nexo com o projeto; Relação e resumo de participação em editais ou projetos semelhantes, relevantes para o objeto desse edital.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332A319B" w14:textId="77777777" w:rsidTr="001B2AF8">
        <w:trPr>
          <w:trHeight w:val="300"/>
        </w:trPr>
        <w:tc>
          <w:tcPr>
            <w:tcW w:w="9330" w:type="dxa"/>
          </w:tcPr>
          <w:p w14:paraId="5147CE0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AB6B15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DBE1A3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60FF9D7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949E6D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BDDD2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32DAE755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Diagnóstico Institucional da ICES proponente</w:t>
      </w:r>
      <w:r w:rsidRPr="092D4E59">
        <w:rPr>
          <w:b/>
          <w:bCs/>
          <w:sz w:val="20"/>
          <w:szCs w:val="20"/>
        </w:rPr>
        <w:t>:</w:t>
      </w:r>
    </w:p>
    <w:p w14:paraId="12E97595" w14:textId="77777777" w:rsidR="00AF0054" w:rsidRPr="00CB00F8" w:rsidRDefault="00AF0054" w:rsidP="00AF0054">
      <w:pPr>
        <w:jc w:val="both"/>
        <w:rPr>
          <w:sz w:val="20"/>
          <w:szCs w:val="20"/>
        </w:rPr>
      </w:pPr>
      <w:r>
        <w:rPr>
          <w:sz w:val="20"/>
          <w:szCs w:val="20"/>
        </w:rPr>
        <w:t>Apresentar i</w:t>
      </w:r>
      <w:r w:rsidRPr="00CB00F8">
        <w:rPr>
          <w:sz w:val="20"/>
          <w:szCs w:val="20"/>
        </w:rPr>
        <w:t>nformações sobre como a ICES conduz a pesquisa pedagógica, o histórico de produção acadêmica, as estratégias adotadas para promover a participação dos estudantes na produção acadêmica e como a ICES se mantém atualizada em relação às metodologias de ensino ativas e inovadoras</w:t>
      </w:r>
      <w:r>
        <w:rPr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F0054" w14:paraId="5F7C9A31" w14:textId="77777777" w:rsidTr="001B2AF8">
        <w:tc>
          <w:tcPr>
            <w:tcW w:w="9323" w:type="dxa"/>
          </w:tcPr>
          <w:p w14:paraId="21509678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BA93C0F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671C359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5FF424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D25D581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A342C08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E8A0DC4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92D4E59">
        <w:rPr>
          <w:b/>
          <w:bCs/>
          <w:sz w:val="20"/>
          <w:szCs w:val="20"/>
        </w:rPr>
        <w:t xml:space="preserve">lano de trabalho: </w:t>
      </w:r>
    </w:p>
    <w:p w14:paraId="213EF065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t>Apresente a estratégia institucional para o Programa, descrevendo os objetivos, metodologia, metas</w:t>
      </w:r>
      <w:r>
        <w:rPr>
          <w:sz w:val="20"/>
          <w:szCs w:val="20"/>
        </w:rPr>
        <w:t xml:space="preserve"> e</w:t>
      </w:r>
      <w:r w:rsidRPr="092D4E59">
        <w:rPr>
          <w:sz w:val="20"/>
          <w:szCs w:val="20"/>
        </w:rPr>
        <w:t xml:space="preserve"> resultados esperados. 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6402A95A" w14:textId="77777777" w:rsidTr="001B2AF8">
        <w:trPr>
          <w:trHeight w:val="300"/>
        </w:trPr>
        <w:tc>
          <w:tcPr>
            <w:tcW w:w="9330" w:type="dxa"/>
          </w:tcPr>
          <w:p w14:paraId="0699248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Objetivos:</w:t>
            </w:r>
          </w:p>
          <w:p w14:paraId="3C1A9CE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14:paraId="7F9017EB" w14:textId="77777777" w:rsidTr="001B2AF8">
        <w:trPr>
          <w:trHeight w:val="300"/>
        </w:trPr>
        <w:tc>
          <w:tcPr>
            <w:tcW w:w="9330" w:type="dxa"/>
          </w:tcPr>
          <w:p w14:paraId="5527D48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Metodologia:</w:t>
            </w:r>
          </w:p>
          <w:p w14:paraId="74125D3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14:paraId="04AFC35A" w14:textId="77777777" w:rsidTr="001B2AF8">
        <w:trPr>
          <w:trHeight w:val="300"/>
        </w:trPr>
        <w:tc>
          <w:tcPr>
            <w:tcW w:w="9330" w:type="dxa"/>
          </w:tcPr>
          <w:p w14:paraId="55F29113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lastRenderedPageBreak/>
              <w:t>Metas:</w:t>
            </w:r>
          </w:p>
          <w:p w14:paraId="55B465BC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14:paraId="641F3855" w14:textId="77777777" w:rsidTr="001B2AF8">
        <w:trPr>
          <w:trHeight w:val="300"/>
        </w:trPr>
        <w:tc>
          <w:tcPr>
            <w:tcW w:w="9330" w:type="dxa"/>
          </w:tcPr>
          <w:p w14:paraId="65E6164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Resultados esperados:</w:t>
            </w:r>
          </w:p>
          <w:p w14:paraId="46F29A8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C1086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346CCE28" w14:textId="775C21A9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92D4E59">
        <w:rPr>
          <w:b/>
          <w:bCs/>
          <w:sz w:val="20"/>
          <w:szCs w:val="20"/>
        </w:rPr>
        <w:t>rojeto pedagógico do curso a ser ofertado</w:t>
      </w:r>
      <w:r w:rsidR="000357E4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F0054" w14:paraId="01FC0EE9" w14:textId="77777777" w:rsidTr="001B2AF8">
        <w:tc>
          <w:tcPr>
            <w:tcW w:w="9323" w:type="dxa"/>
          </w:tcPr>
          <w:p w14:paraId="4D2DB3D7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D591ABE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E63CA7C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5BBA69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B0B0CEF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DD4AB34" w14:textId="3A1DD4AA" w:rsidR="00AF0054" w:rsidRPr="000357E4" w:rsidRDefault="000357E4" w:rsidP="00AF0054">
      <w:pPr>
        <w:jc w:val="both"/>
        <w:rPr>
          <w:sz w:val="20"/>
          <w:szCs w:val="20"/>
        </w:rPr>
      </w:pPr>
      <w:r w:rsidRPr="000357E4">
        <w:rPr>
          <w:sz w:val="20"/>
          <w:szCs w:val="20"/>
        </w:rPr>
        <w:t>*</w:t>
      </w:r>
      <w:r w:rsidRPr="000357E4">
        <w:t xml:space="preserve"> </w:t>
      </w:r>
      <w:r w:rsidRPr="000357E4">
        <w:rPr>
          <w:sz w:val="20"/>
          <w:szCs w:val="20"/>
        </w:rPr>
        <w:t xml:space="preserve">Versão resumida. O documento completo </w:t>
      </w:r>
      <w:r w:rsidR="009239F3">
        <w:rPr>
          <w:sz w:val="20"/>
          <w:szCs w:val="20"/>
        </w:rPr>
        <w:t>deve</w:t>
      </w:r>
      <w:r w:rsidRPr="000357E4">
        <w:rPr>
          <w:sz w:val="20"/>
          <w:szCs w:val="20"/>
        </w:rPr>
        <w:t xml:space="preserve"> enviado em arquivo anexo separado.</w:t>
      </w:r>
    </w:p>
    <w:p w14:paraId="11C17073" w14:textId="77777777" w:rsidR="000357E4" w:rsidRDefault="000357E4" w:rsidP="00AF0054">
      <w:pPr>
        <w:jc w:val="both"/>
        <w:rPr>
          <w:b/>
          <w:bCs/>
          <w:sz w:val="20"/>
          <w:szCs w:val="20"/>
        </w:rPr>
      </w:pPr>
    </w:p>
    <w:p w14:paraId="22B8CA54" w14:textId="1FCEFBE2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92D4E59">
        <w:rPr>
          <w:b/>
          <w:bCs/>
          <w:sz w:val="20"/>
          <w:szCs w:val="20"/>
        </w:rPr>
        <w:t>atriz curricular do Curso a ser ofertado</w:t>
      </w:r>
      <w:r w:rsidR="000357E4">
        <w:rPr>
          <w:b/>
          <w:bCs/>
          <w:sz w:val="20"/>
          <w:szCs w:val="20"/>
        </w:rPr>
        <w:t>*: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F0054" w14:paraId="04D15F61" w14:textId="77777777" w:rsidTr="001B2AF8">
        <w:tc>
          <w:tcPr>
            <w:tcW w:w="9323" w:type="dxa"/>
          </w:tcPr>
          <w:p w14:paraId="2636BA3B" w14:textId="77777777" w:rsidR="00AF0054" w:rsidRDefault="00AF0054" w:rsidP="001B2AF8">
            <w:pPr>
              <w:jc w:val="both"/>
            </w:pPr>
          </w:p>
          <w:p w14:paraId="1C932860" w14:textId="77777777" w:rsidR="00AF0054" w:rsidRDefault="00AF0054" w:rsidP="001B2AF8">
            <w:pPr>
              <w:jc w:val="both"/>
            </w:pPr>
          </w:p>
          <w:p w14:paraId="5480B487" w14:textId="77777777" w:rsidR="00AF0054" w:rsidRDefault="00AF0054" w:rsidP="001B2AF8">
            <w:pPr>
              <w:jc w:val="both"/>
            </w:pPr>
          </w:p>
          <w:p w14:paraId="689A8E16" w14:textId="77777777" w:rsidR="00AF0054" w:rsidRDefault="00AF0054" w:rsidP="001B2AF8">
            <w:pPr>
              <w:jc w:val="both"/>
            </w:pPr>
          </w:p>
          <w:p w14:paraId="0C49C32D" w14:textId="77777777" w:rsidR="00AF0054" w:rsidRDefault="00AF0054" w:rsidP="001B2AF8">
            <w:pPr>
              <w:jc w:val="both"/>
            </w:pPr>
          </w:p>
        </w:tc>
      </w:tr>
    </w:tbl>
    <w:p w14:paraId="62A1E01F" w14:textId="6C67F1EE" w:rsidR="000357E4" w:rsidRPr="000357E4" w:rsidRDefault="000357E4" w:rsidP="000357E4">
      <w:pPr>
        <w:jc w:val="both"/>
        <w:rPr>
          <w:sz w:val="20"/>
          <w:szCs w:val="20"/>
        </w:rPr>
      </w:pPr>
      <w:r w:rsidRPr="000357E4">
        <w:rPr>
          <w:sz w:val="20"/>
          <w:szCs w:val="20"/>
        </w:rPr>
        <w:t>*</w:t>
      </w:r>
      <w:r w:rsidRPr="000357E4">
        <w:t xml:space="preserve"> </w:t>
      </w:r>
      <w:r w:rsidRPr="000357E4">
        <w:rPr>
          <w:sz w:val="20"/>
          <w:szCs w:val="20"/>
        </w:rPr>
        <w:t xml:space="preserve">Versão resumida. O documento completo </w:t>
      </w:r>
      <w:r w:rsidR="00E302D0">
        <w:rPr>
          <w:sz w:val="20"/>
          <w:szCs w:val="20"/>
        </w:rPr>
        <w:t xml:space="preserve">deve </w:t>
      </w:r>
      <w:r w:rsidRPr="000357E4">
        <w:rPr>
          <w:sz w:val="20"/>
          <w:szCs w:val="20"/>
        </w:rPr>
        <w:t>ser enviado em arquivo anexo separado.</w:t>
      </w:r>
    </w:p>
    <w:p w14:paraId="6F44D165" w14:textId="77777777" w:rsidR="00AF0054" w:rsidRDefault="00AF0054" w:rsidP="00AF0054">
      <w:pPr>
        <w:jc w:val="both"/>
      </w:pPr>
    </w:p>
    <w:p w14:paraId="3E2202A2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Alinhamento do curso </w:t>
      </w:r>
      <w:r w:rsidRPr="092D4E59">
        <w:rPr>
          <w:b/>
          <w:bCs/>
          <w:sz w:val="20"/>
          <w:szCs w:val="20"/>
        </w:rPr>
        <w:t>com a Base Nacional Comum de Formação Inicial (BNC-FI) e com a Base Nacional Comum Curricular (BNCC),</w:t>
      </w:r>
      <w:r>
        <w:rPr>
          <w:b/>
          <w:bCs/>
          <w:sz w:val="20"/>
          <w:szCs w:val="20"/>
        </w:rPr>
        <w:t xml:space="preserve"> </w:t>
      </w:r>
      <w:r w:rsidRPr="009546D8">
        <w:rPr>
          <w:b/>
          <w:bCs/>
          <w:sz w:val="20"/>
          <w:szCs w:val="20"/>
        </w:rPr>
        <w:t>focando no desenvolvimento das Competências para o século 21</w:t>
      </w:r>
      <w:r>
        <w:rPr>
          <w:b/>
          <w:bCs/>
          <w:sz w:val="20"/>
          <w:szCs w:val="20"/>
        </w:rPr>
        <w:t>:</w:t>
      </w:r>
      <w:r w:rsidRPr="092D4E59">
        <w:rPr>
          <w:b/>
          <w:bCs/>
          <w:sz w:val="20"/>
          <w:szCs w:val="20"/>
        </w:rPr>
        <w:t xml:space="preserve">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1F7D5016" w14:textId="77777777" w:rsidTr="001B2AF8">
        <w:trPr>
          <w:trHeight w:val="300"/>
        </w:trPr>
        <w:tc>
          <w:tcPr>
            <w:tcW w:w="9330" w:type="dxa"/>
          </w:tcPr>
          <w:p w14:paraId="39CBCCE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A80A1C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13CAD2F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670C23B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7C4444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576171D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3E617313" w14:textId="0AE2EA09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Carga horária</w:t>
      </w:r>
      <w:r w:rsidR="00D30A95">
        <w:rPr>
          <w:b/>
          <w:bCs/>
          <w:sz w:val="20"/>
          <w:szCs w:val="20"/>
        </w:rPr>
        <w:t xml:space="preserve"> total</w:t>
      </w:r>
      <w:r w:rsidRPr="092D4E59">
        <w:rPr>
          <w:b/>
          <w:bCs/>
          <w:sz w:val="20"/>
          <w:szCs w:val="20"/>
        </w:rPr>
        <w:t xml:space="preserve"> do curso proposto</w:t>
      </w:r>
      <w:r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4506074E" w14:textId="77777777" w:rsidTr="001B2AF8">
        <w:trPr>
          <w:trHeight w:val="300"/>
        </w:trPr>
        <w:tc>
          <w:tcPr>
            <w:tcW w:w="9330" w:type="dxa"/>
          </w:tcPr>
          <w:p w14:paraId="3B887AF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7DE13D9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530FA2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748B7A96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proximação </w:t>
      </w:r>
      <w:r w:rsidRPr="009546D8">
        <w:rPr>
          <w:b/>
          <w:bCs/>
          <w:sz w:val="20"/>
          <w:szCs w:val="20"/>
        </w:rPr>
        <w:t>com ambientes de inovação por meio, por exemplo, de ações com EDTECHS, desafios de inovação, realização de estágios e vivências com características de extensão universitária</w:t>
      </w:r>
      <w:r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32E2A828" w14:textId="77777777" w:rsidTr="001B2AF8">
        <w:trPr>
          <w:trHeight w:val="300"/>
        </w:trPr>
        <w:tc>
          <w:tcPr>
            <w:tcW w:w="9330" w:type="dxa"/>
          </w:tcPr>
          <w:p w14:paraId="25EACA4C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3B5F9E8D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E52520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1720AE7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BD26E69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59E398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5F7D089F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92D4E59">
        <w:rPr>
          <w:b/>
          <w:bCs/>
          <w:sz w:val="20"/>
          <w:szCs w:val="20"/>
        </w:rPr>
        <w:t>rocesso seletivo dos bolsistas a ser utilizado</w:t>
      </w:r>
      <w:r>
        <w:rPr>
          <w:b/>
          <w:bCs/>
          <w:sz w:val="20"/>
          <w:szCs w:val="20"/>
        </w:rPr>
        <w:t xml:space="preserve"> (</w:t>
      </w:r>
      <w:r w:rsidRPr="092D4E59">
        <w:rPr>
          <w:b/>
          <w:bCs/>
          <w:sz w:val="20"/>
          <w:szCs w:val="20"/>
        </w:rPr>
        <w:t>modelos, critérios e forma de divulgação</w:t>
      </w:r>
      <w:r>
        <w:rPr>
          <w:b/>
          <w:bCs/>
          <w:sz w:val="20"/>
          <w:szCs w:val="20"/>
        </w:rPr>
        <w:t>):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0BAEF1E5" w14:textId="77777777" w:rsidTr="001B2AF8">
        <w:trPr>
          <w:trHeight w:val="300"/>
        </w:trPr>
        <w:tc>
          <w:tcPr>
            <w:tcW w:w="9330" w:type="dxa"/>
          </w:tcPr>
          <w:p w14:paraId="5AC0A3C3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2B574E2D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F5EE21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0615ADE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08BE682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82A17A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1B79A382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Acompanhamento e avaliação:</w:t>
      </w:r>
    </w:p>
    <w:p w14:paraId="24827211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lastRenderedPageBreak/>
        <w:t xml:space="preserve">Descreva como a instituição pretende fazer a gestão, acompanhamento e avaliação do Programa ao longo de sua execução, considerando os parâmetros para cumprimento das metas.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251F85A3" w14:textId="77777777" w:rsidTr="001B2AF8">
        <w:trPr>
          <w:trHeight w:val="300"/>
        </w:trPr>
        <w:tc>
          <w:tcPr>
            <w:tcW w:w="9330" w:type="dxa"/>
          </w:tcPr>
          <w:p w14:paraId="3B5EC6B9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3DFA8B29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4FB98992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1BDF928A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6B056C35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4A15104F" w14:textId="77777777" w:rsidR="00AF0054" w:rsidRDefault="00AF0054" w:rsidP="001B2AF8">
            <w:pPr>
              <w:rPr>
                <w:sz w:val="20"/>
                <w:szCs w:val="20"/>
              </w:rPr>
            </w:pPr>
          </w:p>
        </w:tc>
      </w:tr>
    </w:tbl>
    <w:p w14:paraId="45567703" w14:textId="77777777" w:rsidR="00AF0054" w:rsidRDefault="00AF0054" w:rsidP="00AF0054">
      <w:pPr>
        <w:jc w:val="both"/>
        <w:rPr>
          <w:sz w:val="20"/>
          <w:szCs w:val="20"/>
        </w:rPr>
      </w:pPr>
    </w:p>
    <w:p w14:paraId="21207BCB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Cronograma de execução: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0"/>
        <w:gridCol w:w="990"/>
        <w:gridCol w:w="1125"/>
        <w:gridCol w:w="1110"/>
        <w:gridCol w:w="1118"/>
        <w:gridCol w:w="1037"/>
        <w:gridCol w:w="1037"/>
        <w:gridCol w:w="1037"/>
        <w:gridCol w:w="1037"/>
      </w:tblGrid>
      <w:tr w:rsidR="00AF0054" w14:paraId="1E0406D7" w14:textId="77777777" w:rsidTr="001B2AF8">
        <w:trPr>
          <w:trHeight w:val="300"/>
        </w:trPr>
        <w:tc>
          <w:tcPr>
            <w:tcW w:w="840" w:type="dxa"/>
          </w:tcPr>
          <w:p w14:paraId="7639DC15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Etapa</w:t>
            </w:r>
          </w:p>
        </w:tc>
        <w:tc>
          <w:tcPr>
            <w:tcW w:w="990" w:type="dxa"/>
          </w:tcPr>
          <w:p w14:paraId="24BCFA75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1 Semestre</w:t>
            </w:r>
          </w:p>
        </w:tc>
        <w:tc>
          <w:tcPr>
            <w:tcW w:w="1125" w:type="dxa"/>
          </w:tcPr>
          <w:p w14:paraId="00E1127B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2 Semestre</w:t>
            </w:r>
          </w:p>
        </w:tc>
        <w:tc>
          <w:tcPr>
            <w:tcW w:w="1110" w:type="dxa"/>
          </w:tcPr>
          <w:p w14:paraId="558EA018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3 Semestre</w:t>
            </w:r>
          </w:p>
        </w:tc>
        <w:tc>
          <w:tcPr>
            <w:tcW w:w="1118" w:type="dxa"/>
          </w:tcPr>
          <w:p w14:paraId="5BA0A763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4 Semestre</w:t>
            </w:r>
          </w:p>
        </w:tc>
        <w:tc>
          <w:tcPr>
            <w:tcW w:w="1037" w:type="dxa"/>
          </w:tcPr>
          <w:p w14:paraId="3D427122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5 Semestre</w:t>
            </w:r>
          </w:p>
        </w:tc>
        <w:tc>
          <w:tcPr>
            <w:tcW w:w="1037" w:type="dxa"/>
          </w:tcPr>
          <w:p w14:paraId="38FAFBF8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6 Semestre</w:t>
            </w:r>
          </w:p>
        </w:tc>
        <w:tc>
          <w:tcPr>
            <w:tcW w:w="1037" w:type="dxa"/>
          </w:tcPr>
          <w:p w14:paraId="0FA13209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7 Semestre</w:t>
            </w:r>
          </w:p>
        </w:tc>
        <w:tc>
          <w:tcPr>
            <w:tcW w:w="1037" w:type="dxa"/>
          </w:tcPr>
          <w:p w14:paraId="36094E0D" w14:textId="77777777" w:rsidR="00AF0054" w:rsidRDefault="00AF0054" w:rsidP="001B2AF8">
            <w:pPr>
              <w:rPr>
                <w:b/>
                <w:bCs/>
                <w:sz w:val="13"/>
                <w:szCs w:val="13"/>
              </w:rPr>
            </w:pPr>
            <w:r w:rsidRPr="092D4E59">
              <w:rPr>
                <w:b/>
                <w:bCs/>
                <w:sz w:val="13"/>
                <w:szCs w:val="13"/>
              </w:rPr>
              <w:t>8 Semestre</w:t>
            </w:r>
          </w:p>
        </w:tc>
      </w:tr>
      <w:tr w:rsidR="00AF0054" w14:paraId="6670637F" w14:textId="77777777" w:rsidTr="001B2AF8">
        <w:trPr>
          <w:trHeight w:val="300"/>
        </w:trPr>
        <w:tc>
          <w:tcPr>
            <w:tcW w:w="840" w:type="dxa"/>
          </w:tcPr>
          <w:p w14:paraId="1B872FD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2C42F46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A67D6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51252FB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1AA500F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21AF29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724985A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0999DFC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6F2B2D29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14:paraId="20406789" w14:textId="77777777" w:rsidTr="001B2AF8">
        <w:trPr>
          <w:trHeight w:val="300"/>
        </w:trPr>
        <w:tc>
          <w:tcPr>
            <w:tcW w:w="840" w:type="dxa"/>
          </w:tcPr>
          <w:p w14:paraId="00A5E4A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7422C5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40AB021C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7B7CB3B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7A07D25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191C4F0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6E11BFF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39FF99C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1DBABF0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14:paraId="52E230EB" w14:textId="77777777" w:rsidTr="001B2AF8">
        <w:trPr>
          <w:trHeight w:val="300"/>
        </w:trPr>
        <w:tc>
          <w:tcPr>
            <w:tcW w:w="840" w:type="dxa"/>
          </w:tcPr>
          <w:p w14:paraId="61D0B86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F3E314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2FF4B0E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593283E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01FAF86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141960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2C9F19C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6EACCFF7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76B32D6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14:paraId="5382F7D6" w14:textId="77777777" w:rsidTr="001B2AF8">
        <w:trPr>
          <w:trHeight w:val="300"/>
        </w:trPr>
        <w:tc>
          <w:tcPr>
            <w:tcW w:w="840" w:type="dxa"/>
          </w:tcPr>
          <w:p w14:paraId="4A7B997D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2BC1C6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0599E2D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7BA0735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55763055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3229061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6ADC938C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2B155C3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14:paraId="6D7F9BA5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6A9FF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2F887F2F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1158480B" w14:textId="4CA9966B" w:rsidR="008E31EB" w:rsidRPr="002E1D7D" w:rsidRDefault="00EE11C4">
      <w:pPr>
        <w:rPr>
          <w:b/>
          <w:bCs/>
          <w:sz w:val="20"/>
          <w:szCs w:val="20"/>
        </w:rPr>
      </w:pPr>
      <w:r w:rsidRPr="002E1D7D">
        <w:rPr>
          <w:b/>
          <w:bCs/>
          <w:sz w:val="20"/>
          <w:szCs w:val="20"/>
        </w:rPr>
        <w:t>Cronograma de desembol</w:t>
      </w:r>
      <w:r w:rsidR="00F0443B" w:rsidRPr="002E1D7D">
        <w:rPr>
          <w:b/>
          <w:bCs/>
          <w:sz w:val="20"/>
          <w:szCs w:val="20"/>
        </w:rPr>
        <w:t>s</w:t>
      </w:r>
      <w:r w:rsidRPr="002E1D7D">
        <w:rPr>
          <w:b/>
          <w:bCs/>
          <w:sz w:val="20"/>
          <w:szCs w:val="20"/>
        </w:rPr>
        <w:t>o:</w:t>
      </w:r>
    </w:p>
    <w:p w14:paraId="0FBA7967" w14:textId="77777777" w:rsidR="00F0443B" w:rsidRPr="002E1D7D" w:rsidRDefault="00F0443B" w:rsidP="002240FC">
      <w:pPr>
        <w:jc w:val="both"/>
        <w:rPr>
          <w:b/>
          <w:bCs/>
          <w:sz w:val="20"/>
          <w:szCs w:val="20"/>
        </w:rPr>
      </w:pPr>
    </w:p>
    <w:p w14:paraId="3BD007F1" w14:textId="72ECD17A" w:rsidR="00EE11C4" w:rsidRPr="00B56848" w:rsidRDefault="00F0443B" w:rsidP="00B56848">
      <w:pPr>
        <w:jc w:val="both"/>
        <w:rPr>
          <w:sz w:val="20"/>
          <w:szCs w:val="20"/>
        </w:rPr>
      </w:pPr>
      <w:r w:rsidRPr="002E1D7D">
        <w:rPr>
          <w:sz w:val="20"/>
          <w:szCs w:val="20"/>
        </w:rPr>
        <w:t>O desembolso</w:t>
      </w:r>
      <w:r w:rsidR="00001D51" w:rsidRPr="002E1D7D">
        <w:rPr>
          <w:sz w:val="20"/>
          <w:szCs w:val="20"/>
        </w:rPr>
        <w:t xml:space="preserve"> dos recursos da Secretaria de Inovação, Ciência e Tecnologia ser</w:t>
      </w:r>
      <w:r w:rsidR="002240FC" w:rsidRPr="002E1D7D">
        <w:rPr>
          <w:sz w:val="20"/>
          <w:szCs w:val="20"/>
        </w:rPr>
        <w:t>á</w:t>
      </w:r>
      <w:r w:rsidR="00001D51" w:rsidRPr="002E1D7D">
        <w:rPr>
          <w:sz w:val="20"/>
          <w:szCs w:val="20"/>
        </w:rPr>
        <w:t xml:space="preserve"> realizado</w:t>
      </w:r>
      <w:r w:rsidR="002240FC" w:rsidRPr="002E1D7D">
        <w:rPr>
          <w:sz w:val="20"/>
          <w:szCs w:val="20"/>
        </w:rPr>
        <w:t xml:space="preserve"> </w:t>
      </w:r>
      <w:r w:rsidR="00001D51" w:rsidRPr="002E1D7D">
        <w:rPr>
          <w:sz w:val="20"/>
          <w:szCs w:val="20"/>
        </w:rPr>
        <w:t xml:space="preserve">semestralmente para as </w:t>
      </w:r>
      <w:r w:rsidR="002240FC" w:rsidRPr="002E1D7D">
        <w:rPr>
          <w:sz w:val="20"/>
          <w:szCs w:val="20"/>
        </w:rPr>
        <w:t>ICES</w:t>
      </w:r>
      <w:r w:rsidR="00001D51" w:rsidRPr="002E1D7D">
        <w:rPr>
          <w:sz w:val="20"/>
          <w:szCs w:val="20"/>
        </w:rPr>
        <w:t xml:space="preserve"> e mensalmente aos alunos</w:t>
      </w:r>
      <w:r w:rsidR="00EA7775" w:rsidRPr="002E1D7D">
        <w:rPr>
          <w:sz w:val="20"/>
          <w:szCs w:val="20"/>
        </w:rPr>
        <w:t xml:space="preserve"> selecionados conforme o Regulamento do Programa.</w:t>
      </w:r>
    </w:p>
    <w:sectPr w:rsidR="00EE11C4" w:rsidRPr="00B56848">
      <w:pgSz w:w="11906" w:h="16838"/>
      <w:pgMar w:top="1440" w:right="1133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4"/>
    <w:rsid w:val="00001D51"/>
    <w:rsid w:val="00003C2D"/>
    <w:rsid w:val="000357E4"/>
    <w:rsid w:val="0009173B"/>
    <w:rsid w:val="00215A51"/>
    <w:rsid w:val="002240FC"/>
    <w:rsid w:val="002E1D7D"/>
    <w:rsid w:val="003C170E"/>
    <w:rsid w:val="00403C16"/>
    <w:rsid w:val="00486AF9"/>
    <w:rsid w:val="007C3E57"/>
    <w:rsid w:val="008E31EB"/>
    <w:rsid w:val="009239F3"/>
    <w:rsid w:val="00AB5774"/>
    <w:rsid w:val="00AF0054"/>
    <w:rsid w:val="00B56848"/>
    <w:rsid w:val="00D30A95"/>
    <w:rsid w:val="00E302D0"/>
    <w:rsid w:val="00EA7775"/>
    <w:rsid w:val="00EE11C4"/>
    <w:rsid w:val="00F0443B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B2A4"/>
  <w15:chartTrackingRefBased/>
  <w15:docId w15:val="{41B90C6E-3152-4550-A902-6B7CF2E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54"/>
    <w:pPr>
      <w:spacing w:after="0" w:line="276" w:lineRule="auto"/>
    </w:pPr>
    <w:rPr>
      <w:rFonts w:ascii="Arial" w:eastAsia="Arial" w:hAnsi="Arial" w:cs="Arial"/>
      <w:kern w:val="0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0054"/>
    <w:pPr>
      <w:spacing w:after="0" w:line="240" w:lineRule="auto"/>
    </w:pPr>
    <w:rPr>
      <w:rFonts w:ascii="Arial" w:eastAsia="Arial" w:hAnsi="Arial" w:cs="Arial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Luisa Arena Carneiro</dc:creator>
  <cp:keywords/>
  <dc:description/>
  <cp:lastModifiedBy>Paola Rucker Schaeffer</cp:lastModifiedBy>
  <cp:revision>16</cp:revision>
  <dcterms:created xsi:type="dcterms:W3CDTF">2023-12-12T13:49:00Z</dcterms:created>
  <dcterms:modified xsi:type="dcterms:W3CDTF">2024-11-25T15:38:00Z</dcterms:modified>
</cp:coreProperties>
</file>